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5FDAA4" w14:textId="078B1C66" w:rsidR="003C371C" w:rsidRDefault="003C371C">
      <w:pPr>
        <w:rPr>
          <w:b/>
          <w:bCs/>
        </w:rPr>
      </w:pPr>
      <w:r>
        <w:rPr>
          <w:b/>
          <w:bCs/>
        </w:rPr>
        <w:t>Tessa Davis</w:t>
      </w:r>
    </w:p>
    <w:p w14:paraId="7ECD34D1" w14:textId="463AA8B9" w:rsidR="003C371C" w:rsidRDefault="003C371C">
      <w:pPr>
        <w:rPr>
          <w:b/>
          <w:bCs/>
        </w:rPr>
      </w:pPr>
      <w:r>
        <w:rPr>
          <w:b/>
          <w:bCs/>
        </w:rPr>
        <w:t>Foundations of Programming-Python</w:t>
      </w:r>
    </w:p>
    <w:p w14:paraId="5367A4A3" w14:textId="2140D40D" w:rsidR="003C371C" w:rsidRDefault="003C371C">
      <w:pPr>
        <w:rPr>
          <w:b/>
          <w:bCs/>
        </w:rPr>
      </w:pPr>
      <w:r>
        <w:rPr>
          <w:b/>
          <w:bCs/>
        </w:rPr>
        <w:t>Assignment 06</w:t>
      </w:r>
    </w:p>
    <w:p w14:paraId="4F13C5EC" w14:textId="4A04052C" w:rsidR="003C371C" w:rsidRDefault="003C371C">
      <w:pPr>
        <w:rPr>
          <w:b/>
          <w:bCs/>
        </w:rPr>
      </w:pPr>
      <w:r>
        <w:rPr>
          <w:b/>
          <w:bCs/>
        </w:rPr>
        <w:t>March 2022</w:t>
      </w:r>
    </w:p>
    <w:p w14:paraId="174751A9" w14:textId="261490B8" w:rsidR="004D1BA4" w:rsidRDefault="004D1BA4">
      <w:pPr>
        <w:rPr>
          <w:b/>
          <w:bCs/>
        </w:rPr>
      </w:pPr>
    </w:p>
    <w:p w14:paraId="7E00B1E4" w14:textId="26BD7502" w:rsidR="004D1BA4" w:rsidRPr="004D1BA4" w:rsidRDefault="004D1BA4" w:rsidP="004D1BA4">
      <w:pPr>
        <w:jc w:val="center"/>
        <w:rPr>
          <w:b/>
          <w:bCs/>
          <w:u w:val="single"/>
        </w:rPr>
      </w:pPr>
      <w:r>
        <w:rPr>
          <w:b/>
          <w:bCs/>
          <w:u w:val="single"/>
        </w:rPr>
        <w:t>Module 06 Knowledge Document</w:t>
      </w:r>
    </w:p>
    <w:p w14:paraId="6DE47F82" w14:textId="7BB569DE" w:rsidR="008811FA" w:rsidRDefault="008811FA">
      <w:pPr>
        <w:rPr>
          <w:b/>
          <w:bCs/>
        </w:rPr>
      </w:pPr>
      <w:r>
        <w:rPr>
          <w:b/>
          <w:bCs/>
        </w:rPr>
        <w:t>Assignment</w:t>
      </w:r>
    </w:p>
    <w:p w14:paraId="79AB552B" w14:textId="12A0F71D" w:rsidR="004D1BA4" w:rsidRDefault="004D1BA4">
      <w:pPr>
        <w:rPr>
          <w:b/>
          <w:bCs/>
        </w:rPr>
      </w:pPr>
    </w:p>
    <w:p w14:paraId="4434BDDF" w14:textId="109D5C35" w:rsidR="00661009" w:rsidRPr="00661009" w:rsidRDefault="00661009" w:rsidP="00661009">
      <w:pPr>
        <w:jc w:val="both"/>
      </w:pPr>
      <w:r>
        <w:rPr>
          <w:b/>
          <w:bCs/>
        </w:rPr>
        <w:tab/>
      </w:r>
      <w:r>
        <w:t xml:space="preserve">This assignment was focused on learning how to define and work with functions.  We were also introduced to the concept of classes and local vs global variables in functions. A theme of the week seemed to be on increasing our skills in creating and commenting code that is intelligible to others, intelligible to your future self, and the role functions play in that effort, as well as in creating efficient code.   </w:t>
      </w:r>
    </w:p>
    <w:p w14:paraId="424F5129" w14:textId="77777777" w:rsidR="004D1BA4" w:rsidRDefault="004D1BA4">
      <w:pPr>
        <w:rPr>
          <w:b/>
          <w:bCs/>
        </w:rPr>
      </w:pPr>
    </w:p>
    <w:p w14:paraId="179A315C" w14:textId="77777777" w:rsidR="003C371C" w:rsidRDefault="003C371C" w:rsidP="003C371C">
      <w:pPr>
        <w:rPr>
          <w:b/>
          <w:bCs/>
        </w:rPr>
      </w:pPr>
      <w:r>
        <w:rPr>
          <w:b/>
          <w:bCs/>
        </w:rPr>
        <w:t>Discussion</w:t>
      </w:r>
    </w:p>
    <w:p w14:paraId="71A30F98" w14:textId="77777777" w:rsidR="003C371C" w:rsidRDefault="003C371C"/>
    <w:p w14:paraId="0773CE3C" w14:textId="00BB8FAB" w:rsidR="008811FA" w:rsidRDefault="008811FA"/>
    <w:p w14:paraId="63A05150" w14:textId="3C7C2C53" w:rsidR="008811FA" w:rsidRDefault="008811FA">
      <w:pPr>
        <w:rPr>
          <w:u w:val="single"/>
        </w:rPr>
      </w:pPr>
      <w:r>
        <w:tab/>
      </w:r>
      <w:r>
        <w:rPr>
          <w:u w:val="single"/>
        </w:rPr>
        <w:t>Intro to Functions material</w:t>
      </w:r>
    </w:p>
    <w:p w14:paraId="02BD48EB" w14:textId="5B885878" w:rsidR="008811FA" w:rsidRDefault="008811FA">
      <w:pPr>
        <w:rPr>
          <w:u w:val="single"/>
        </w:rPr>
      </w:pPr>
    </w:p>
    <w:p w14:paraId="18B6ECC1" w14:textId="67241FFA" w:rsidR="008811FA" w:rsidRDefault="008811FA" w:rsidP="0068031C">
      <w:pPr>
        <w:jc w:val="both"/>
      </w:pPr>
      <w:r>
        <w:tab/>
        <w:t>It is surprising to me (so I note it here for future reference) that the arguments put into functions need not necessarily match the values that will be pulled (</w:t>
      </w:r>
      <w:proofErr w:type="gramStart"/>
      <w:r>
        <w:t>e.g.</w:t>
      </w:r>
      <w:proofErr w:type="gramEnd"/>
      <w:r>
        <w:t xml:space="preserve"> the Hitchhiker function pulled ‘</w:t>
      </w:r>
      <w:proofErr w:type="spellStart"/>
      <w:r>
        <w:t>srtData</w:t>
      </w:r>
      <w:proofErr w:type="spellEnd"/>
      <w:r>
        <w:t xml:space="preserve">’ as the first value with the argument ‘message’). </w:t>
      </w:r>
      <w:r w:rsidR="00661009">
        <w:t xml:space="preserve">I accept that, as I have seen it work repeatedly, and think it speaks to the difference between a parameter and an argument. But, because they are sometimes used interchangeably, I still find myself a bit uncomfortable with the terminology. </w:t>
      </w:r>
    </w:p>
    <w:p w14:paraId="119E99AC" w14:textId="0C7A0380" w:rsidR="008811FA" w:rsidRDefault="008811FA"/>
    <w:p w14:paraId="3FE4F8D4" w14:textId="4118035C" w:rsidR="008811FA" w:rsidRDefault="008811FA">
      <w:pPr>
        <w:rPr>
          <w:u w:val="single"/>
        </w:rPr>
      </w:pPr>
      <w:r>
        <w:tab/>
      </w:r>
      <w:r>
        <w:rPr>
          <w:u w:val="single"/>
        </w:rPr>
        <w:t>Lab 06-A</w:t>
      </w:r>
    </w:p>
    <w:p w14:paraId="5145B1A5" w14:textId="79BCDCE2" w:rsidR="008811FA" w:rsidRDefault="008811FA">
      <w:pPr>
        <w:rPr>
          <w:u w:val="single"/>
        </w:rPr>
      </w:pPr>
    </w:p>
    <w:p w14:paraId="5D72B10D" w14:textId="6F551CDE" w:rsidR="008811FA" w:rsidRPr="008811FA" w:rsidRDefault="008811FA" w:rsidP="0068031C">
      <w:pPr>
        <w:jc w:val="both"/>
      </w:pPr>
      <w:r>
        <w:tab/>
      </w:r>
      <w:r w:rsidR="00693C4F">
        <w:t xml:space="preserve">By adding the ‘Call the Function’ block of code, I defined the variables therein as the results of the call of the functions with the user data input collected by the prior block of code.  This block </w:t>
      </w:r>
      <w:proofErr w:type="gramStart"/>
      <w:r w:rsidR="00693C4F">
        <w:t>actually ran</w:t>
      </w:r>
      <w:proofErr w:type="gramEnd"/>
      <w:r w:rsidR="00693C4F">
        <w:t xml:space="preserve"> the basic math and assigned the value to each respective variable.  I then modified the display block to print the variables (sum, diff, pro, and quo), keeping the running of the functions out of this block and limited to the prior block.  I am still not sure I full</w:t>
      </w:r>
      <w:r w:rsidR="0068031C">
        <w:t>y</w:t>
      </w:r>
      <w:r w:rsidR="00693C4F">
        <w:t xml:space="preserve"> see the value of this </w:t>
      </w:r>
      <w:proofErr w:type="gramStart"/>
      <w:r w:rsidR="00693C4F">
        <w:t>structure</w:t>
      </w:r>
      <w:proofErr w:type="gramEnd"/>
      <w:r w:rsidR="00693C4F">
        <w:t xml:space="preserve"> but I believe it is that if I wanted to run and or display the results of calling the function further on in the code I would not have to call the function but could just display the value.  That would, I believe, save computing power.   </w:t>
      </w:r>
    </w:p>
    <w:p w14:paraId="75617180" w14:textId="364C43B8" w:rsidR="008811FA" w:rsidRDefault="008811FA"/>
    <w:p w14:paraId="329F1165" w14:textId="77777777" w:rsidR="008811FA" w:rsidRDefault="008811FA" w:rsidP="008811FA">
      <w:pPr>
        <w:keepNext/>
      </w:pPr>
      <w:r w:rsidRPr="008811FA">
        <w:lastRenderedPageBreak/>
        <w:drawing>
          <wp:inline distT="0" distB="0" distL="0" distR="0" wp14:anchorId="0E1E9E09" wp14:editId="556FE7AF">
            <wp:extent cx="4391790" cy="2734546"/>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6"/>
                    <a:stretch>
                      <a:fillRect/>
                    </a:stretch>
                  </pic:blipFill>
                  <pic:spPr>
                    <a:xfrm>
                      <a:off x="0" y="0"/>
                      <a:ext cx="4399309" cy="2739227"/>
                    </a:xfrm>
                    <a:prstGeom prst="rect">
                      <a:avLst/>
                    </a:prstGeom>
                  </pic:spPr>
                </pic:pic>
              </a:graphicData>
            </a:graphic>
          </wp:inline>
        </w:drawing>
      </w:r>
    </w:p>
    <w:p w14:paraId="26CECC60" w14:textId="7566EF12" w:rsidR="008811FA" w:rsidRDefault="008811FA" w:rsidP="008811FA">
      <w:pPr>
        <w:pStyle w:val="Caption"/>
      </w:pPr>
      <w:r>
        <w:t xml:space="preserve">Figure </w:t>
      </w:r>
      <w:fldSimple w:instr=" SEQ Figure \* ARABIC ">
        <w:r w:rsidR="00661009">
          <w:rPr>
            <w:noProof/>
          </w:rPr>
          <w:t>1</w:t>
        </w:r>
      </w:fldSimple>
      <w:r>
        <w:t xml:space="preserve"> Lab 06-A</w:t>
      </w:r>
    </w:p>
    <w:p w14:paraId="5CC7B1F2" w14:textId="77777777" w:rsidR="00CC2BEF" w:rsidRDefault="00CC2BEF" w:rsidP="00CC2BEF">
      <w:pPr>
        <w:keepNext/>
      </w:pPr>
      <w:r w:rsidRPr="00CC2BEF">
        <w:drawing>
          <wp:inline distT="0" distB="0" distL="0" distR="0" wp14:anchorId="39CE8AD9" wp14:editId="22B5A65F">
            <wp:extent cx="4598698" cy="2890400"/>
            <wp:effectExtent l="0" t="0" r="0" b="5715"/>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7"/>
                    <a:stretch>
                      <a:fillRect/>
                    </a:stretch>
                  </pic:blipFill>
                  <pic:spPr>
                    <a:xfrm>
                      <a:off x="0" y="0"/>
                      <a:ext cx="4605452" cy="2894645"/>
                    </a:xfrm>
                    <a:prstGeom prst="rect">
                      <a:avLst/>
                    </a:prstGeom>
                  </pic:spPr>
                </pic:pic>
              </a:graphicData>
            </a:graphic>
          </wp:inline>
        </w:drawing>
      </w:r>
    </w:p>
    <w:p w14:paraId="75E722BE" w14:textId="694A94CF" w:rsidR="00E65150" w:rsidRDefault="00CC2BEF" w:rsidP="00CC2BEF">
      <w:pPr>
        <w:pStyle w:val="Caption"/>
      </w:pPr>
      <w:r>
        <w:t xml:space="preserve">Figure </w:t>
      </w:r>
      <w:fldSimple w:instr=" SEQ Figure \* ARABIC ">
        <w:r w:rsidR="00661009">
          <w:rPr>
            <w:noProof/>
          </w:rPr>
          <w:t>2</w:t>
        </w:r>
      </w:fldSimple>
      <w:r>
        <w:t xml:space="preserve"> Modified Lab06-A</w:t>
      </w:r>
    </w:p>
    <w:p w14:paraId="353D2EFE" w14:textId="2AE0A722" w:rsidR="00E65150" w:rsidRDefault="00E65150" w:rsidP="00E65150">
      <w:pPr>
        <w:rPr>
          <w:u w:val="single"/>
        </w:rPr>
      </w:pPr>
      <w:r>
        <w:tab/>
      </w:r>
      <w:r>
        <w:rPr>
          <w:u w:val="single"/>
        </w:rPr>
        <w:t>Lab 06-B</w:t>
      </w:r>
    </w:p>
    <w:p w14:paraId="07788751" w14:textId="56EB1E23" w:rsidR="00E65150" w:rsidRDefault="00E65150" w:rsidP="00E65150">
      <w:pPr>
        <w:rPr>
          <w:u w:val="single"/>
        </w:rPr>
      </w:pPr>
    </w:p>
    <w:p w14:paraId="14EFF8CA" w14:textId="0FD5E531" w:rsidR="008C3CB6" w:rsidRPr="008C3CB6" w:rsidRDefault="008C3CB6" w:rsidP="00E65150">
      <w:r>
        <w:tab/>
      </w:r>
      <w:r w:rsidR="003C371C">
        <w:t xml:space="preserve"> </w:t>
      </w:r>
    </w:p>
    <w:p w14:paraId="2821CC64" w14:textId="4661B19D" w:rsidR="00D61B4D" w:rsidRPr="00D61B4D" w:rsidRDefault="0068031C" w:rsidP="0068031C">
      <w:pPr>
        <w:jc w:val="both"/>
      </w:pPr>
      <w:r>
        <w:tab/>
        <w:t xml:space="preserve">This lab felt </w:t>
      </w:r>
      <w:proofErr w:type="gramStart"/>
      <w:r>
        <w:t>fairly intuitive</w:t>
      </w:r>
      <w:proofErr w:type="gramEnd"/>
      <w:r>
        <w:t xml:space="preserve">.  I also appreciated the practice with unpacking a list using indices as I am still working on understanding when it makes sense to use indices and the role they play.  </w:t>
      </w:r>
    </w:p>
    <w:p w14:paraId="59778A32" w14:textId="77777777" w:rsidR="00E65150" w:rsidRDefault="00E65150" w:rsidP="00E65150">
      <w:pPr>
        <w:keepNext/>
      </w:pPr>
      <w:r w:rsidRPr="00E65150">
        <w:rPr>
          <w:u w:val="single"/>
        </w:rPr>
        <w:lastRenderedPageBreak/>
        <w:drawing>
          <wp:inline distT="0" distB="0" distL="0" distR="0" wp14:anchorId="1DA0F13F" wp14:editId="0BEF99A5">
            <wp:extent cx="5943600" cy="3743325"/>
            <wp:effectExtent l="0" t="0" r="0" b="3175"/>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8"/>
                    <a:stretch>
                      <a:fillRect/>
                    </a:stretch>
                  </pic:blipFill>
                  <pic:spPr>
                    <a:xfrm>
                      <a:off x="0" y="0"/>
                      <a:ext cx="5943600" cy="3743325"/>
                    </a:xfrm>
                    <a:prstGeom prst="rect">
                      <a:avLst/>
                    </a:prstGeom>
                  </pic:spPr>
                </pic:pic>
              </a:graphicData>
            </a:graphic>
          </wp:inline>
        </w:drawing>
      </w:r>
    </w:p>
    <w:p w14:paraId="33D35D46" w14:textId="12DEA433" w:rsidR="00E65150" w:rsidRDefault="00E65150" w:rsidP="00E65150">
      <w:pPr>
        <w:pStyle w:val="Caption"/>
      </w:pPr>
      <w:r>
        <w:t xml:space="preserve">Figure </w:t>
      </w:r>
      <w:fldSimple w:instr=" SEQ Figure \* ARABIC ">
        <w:r w:rsidR="00661009">
          <w:rPr>
            <w:noProof/>
          </w:rPr>
          <w:t>3</w:t>
        </w:r>
      </w:fldSimple>
      <w:r>
        <w:t xml:space="preserve"> Lab06-B</w:t>
      </w:r>
    </w:p>
    <w:p w14:paraId="1D205732" w14:textId="58FEAD44" w:rsidR="003C371C" w:rsidRDefault="00821D99" w:rsidP="003C371C">
      <w:pPr>
        <w:rPr>
          <w:u w:val="single"/>
        </w:rPr>
      </w:pPr>
      <w:r>
        <w:tab/>
      </w:r>
      <w:r>
        <w:rPr>
          <w:u w:val="single"/>
        </w:rPr>
        <w:t>Lab 06-C Classes</w:t>
      </w:r>
    </w:p>
    <w:p w14:paraId="3D49E33E" w14:textId="77777777" w:rsidR="0068031C" w:rsidRDefault="0068031C" w:rsidP="003C371C">
      <w:pPr>
        <w:rPr>
          <w:u w:val="single"/>
        </w:rPr>
      </w:pPr>
    </w:p>
    <w:p w14:paraId="509B89D0" w14:textId="75E18F0C" w:rsidR="0068031C" w:rsidRPr="0068031C" w:rsidRDefault="0068031C" w:rsidP="003C371C">
      <w:r>
        <w:tab/>
        <w:t>Classes made perfect sense to me and (I think) helped me clarify the role of methods (am I correct in thinking that the function works as a method within the class? or is that confusing different concepts?)</w:t>
      </w:r>
    </w:p>
    <w:p w14:paraId="7446E408" w14:textId="77777777" w:rsidR="00821D99" w:rsidRDefault="00821D99" w:rsidP="00821D99">
      <w:pPr>
        <w:keepNext/>
      </w:pPr>
      <w:r w:rsidRPr="00821D99">
        <w:lastRenderedPageBreak/>
        <w:drawing>
          <wp:inline distT="0" distB="0" distL="0" distR="0" wp14:anchorId="5894C6BE" wp14:editId="1714183D">
            <wp:extent cx="5943600" cy="3660140"/>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9"/>
                    <a:stretch>
                      <a:fillRect/>
                    </a:stretch>
                  </pic:blipFill>
                  <pic:spPr>
                    <a:xfrm>
                      <a:off x="0" y="0"/>
                      <a:ext cx="5943600" cy="3660140"/>
                    </a:xfrm>
                    <a:prstGeom prst="rect">
                      <a:avLst/>
                    </a:prstGeom>
                  </pic:spPr>
                </pic:pic>
              </a:graphicData>
            </a:graphic>
          </wp:inline>
        </w:drawing>
      </w:r>
    </w:p>
    <w:p w14:paraId="0AB9F516" w14:textId="7A4F4061" w:rsidR="00821D99" w:rsidRDefault="00821D99" w:rsidP="00821D99">
      <w:pPr>
        <w:pStyle w:val="Caption"/>
      </w:pPr>
      <w:r>
        <w:t xml:space="preserve">Figure </w:t>
      </w:r>
      <w:fldSimple w:instr=" SEQ Figure \* ARABIC ">
        <w:r w:rsidR="00661009">
          <w:rPr>
            <w:noProof/>
          </w:rPr>
          <w:t>4</w:t>
        </w:r>
      </w:fldSimple>
      <w:r>
        <w:t xml:space="preserve"> Lab 06-C Spyder Screenshot</w:t>
      </w:r>
    </w:p>
    <w:p w14:paraId="38D881E5" w14:textId="22F5C7F0" w:rsidR="004D1BA4" w:rsidRPr="004D1BA4" w:rsidRDefault="004D1BA4" w:rsidP="004D1BA4">
      <w:pPr>
        <w:rPr>
          <w:u w:val="single"/>
        </w:rPr>
      </w:pPr>
      <w:r>
        <w:tab/>
      </w:r>
      <w:r>
        <w:rPr>
          <w:u w:val="single"/>
        </w:rPr>
        <w:t>Assignment 06</w:t>
      </w:r>
    </w:p>
    <w:p w14:paraId="18943EED" w14:textId="4D3E89F8" w:rsidR="003C371C" w:rsidRDefault="003C371C" w:rsidP="003C371C"/>
    <w:p w14:paraId="733FCA6E" w14:textId="22BC4C99" w:rsidR="004D1BA4" w:rsidRDefault="004D1BA4" w:rsidP="0068031C">
      <w:pPr>
        <w:jc w:val="both"/>
      </w:pPr>
      <w:r>
        <w:tab/>
        <w:t>The assignment felt like a significant step up from the labs.  At first, I struggled with getting variables defined in the proper place (</w:t>
      </w:r>
      <w:proofErr w:type="gramStart"/>
      <w:r>
        <w:t>i.e.</w:t>
      </w:r>
      <w:proofErr w:type="gramEnd"/>
      <w:r>
        <w:t xml:space="preserve"> the local vs. global issue).  </w:t>
      </w:r>
      <w:r w:rsidR="006A694F">
        <w:t xml:space="preserve">My </w:t>
      </w:r>
      <w:proofErr w:type="spellStart"/>
      <w:r w:rsidR="006A694F">
        <w:t>get_entry</w:t>
      </w:r>
      <w:proofErr w:type="spellEnd"/>
      <w:r w:rsidR="006A694F">
        <w:t xml:space="preserve"> and </w:t>
      </w:r>
      <w:proofErr w:type="spellStart"/>
      <w:r w:rsidR="006A694F">
        <w:t>create_entry</w:t>
      </w:r>
      <w:proofErr w:type="spellEnd"/>
      <w:r w:rsidR="006A694F">
        <w:t xml:space="preserve"> functions took the bulk of the time to fix.  What I had failed to properly do at the outside was pass the variables collected from </w:t>
      </w:r>
      <w:proofErr w:type="spellStart"/>
      <w:r w:rsidR="006A694F">
        <w:t>get_entry</w:t>
      </w:r>
      <w:proofErr w:type="spellEnd"/>
      <w:r w:rsidR="006A694F">
        <w:t xml:space="preserve"> into </w:t>
      </w:r>
      <w:proofErr w:type="spellStart"/>
      <w:r w:rsidR="006A694F">
        <w:t>create_entry</w:t>
      </w:r>
      <w:proofErr w:type="spellEnd"/>
      <w:r w:rsidR="006A694F">
        <w:t xml:space="preserve">.  As such, I was getting various errors as I struggled with how to solve the problem.  I attempted, at one point, to pull </w:t>
      </w:r>
      <w:proofErr w:type="spellStart"/>
      <w:r w:rsidR="006A694F">
        <w:t>lstRow</w:t>
      </w:r>
      <w:proofErr w:type="spellEnd"/>
      <w:r w:rsidR="006A694F">
        <w:t xml:space="preserve"> into </w:t>
      </w:r>
      <w:proofErr w:type="spellStart"/>
      <w:r w:rsidR="006A694F">
        <w:t>create_entry</w:t>
      </w:r>
      <w:proofErr w:type="spellEnd"/>
      <w:r w:rsidR="006A694F">
        <w:t xml:space="preserve"> and use its index to define each aspect of </w:t>
      </w:r>
      <w:proofErr w:type="spellStart"/>
      <w:r w:rsidR="006A694F">
        <w:t>dictRow</w:t>
      </w:r>
      <w:proofErr w:type="spellEnd"/>
      <w:r w:rsidR="006A694F">
        <w:t xml:space="preserve"> in the </w:t>
      </w:r>
      <w:proofErr w:type="gramStart"/>
      <w:r w:rsidR="006A694F">
        <w:t>function, but</w:t>
      </w:r>
      <w:proofErr w:type="gramEnd"/>
      <w:r w:rsidR="006A694F">
        <w:t xml:space="preserve"> had failed to properly pass the </w:t>
      </w:r>
      <w:proofErr w:type="spellStart"/>
      <w:r w:rsidR="006A694F">
        <w:t>get_entry</w:t>
      </w:r>
      <w:proofErr w:type="spellEnd"/>
      <w:r w:rsidR="006A694F">
        <w:t xml:space="preserve"> into </w:t>
      </w:r>
      <w:proofErr w:type="spellStart"/>
      <w:r w:rsidR="006A694F">
        <w:t>create_entry</w:t>
      </w:r>
      <w:proofErr w:type="spellEnd"/>
      <w:r w:rsidR="006A694F">
        <w:t xml:space="preserve"> in the while loop.  </w:t>
      </w:r>
      <w:r w:rsidR="00843A3E">
        <w:t xml:space="preserve">Once I solved the issue with create and </w:t>
      </w:r>
      <w:proofErr w:type="spellStart"/>
      <w:r w:rsidR="00843A3E">
        <w:t>get_entry</w:t>
      </w:r>
      <w:proofErr w:type="spellEnd"/>
      <w:r w:rsidR="00843A3E">
        <w:t>, the subsequent functions fell into place.</w:t>
      </w:r>
    </w:p>
    <w:p w14:paraId="5422B7D4" w14:textId="52F31B47" w:rsidR="00843A3E" w:rsidRDefault="00843A3E" w:rsidP="003C371C"/>
    <w:p w14:paraId="536A55C6" w14:textId="333B9A47" w:rsidR="00843A3E" w:rsidRDefault="00843A3E" w:rsidP="0068031C">
      <w:pPr>
        <w:jc w:val="both"/>
      </w:pPr>
      <w:r>
        <w:tab/>
        <w:t xml:space="preserve">Using the </w:t>
      </w:r>
      <w:proofErr w:type="spellStart"/>
      <w:r>
        <w:t>create_entry</w:t>
      </w:r>
      <w:proofErr w:type="spellEnd"/>
      <w:r>
        <w:t xml:space="preserve"> as an example, my understanding of how the function works is as follows:  I define </w:t>
      </w:r>
      <w:proofErr w:type="spellStart"/>
      <w:r>
        <w:t>create_entry</w:t>
      </w:r>
      <w:proofErr w:type="spellEnd"/>
      <w:r>
        <w:t xml:space="preserve"> as a function under the class </w:t>
      </w:r>
      <w:proofErr w:type="spellStart"/>
      <w:r>
        <w:t>DataProcessor</w:t>
      </w:r>
      <w:proofErr w:type="spellEnd"/>
      <w:r>
        <w:t xml:space="preserve">.  </w:t>
      </w:r>
      <w:r w:rsidR="005B5306">
        <w:t>By including the parameter (</w:t>
      </w:r>
      <w:proofErr w:type="spellStart"/>
      <w:r w:rsidR="005B5306">
        <w:t>lstRow</w:t>
      </w:r>
      <w:proofErr w:type="spellEnd"/>
      <w:r w:rsidR="005B5306">
        <w:t xml:space="preserve">), I tell the function to expect one argument.  The subsequent lines of code then work to break </w:t>
      </w:r>
      <w:proofErr w:type="spellStart"/>
      <w:r w:rsidR="005B5306">
        <w:t>lstRow</w:t>
      </w:r>
      <w:proofErr w:type="spellEnd"/>
      <w:r w:rsidR="005B5306">
        <w:t xml:space="preserve"> (when entered after the function is called) into its respective index values, assigning the values to </w:t>
      </w:r>
      <w:proofErr w:type="spellStart"/>
      <w:r w:rsidR="005B5306">
        <w:t>intID</w:t>
      </w:r>
      <w:proofErr w:type="spellEnd"/>
      <w:r w:rsidR="005B5306">
        <w:t xml:space="preserve"> (and convert to an integer), </w:t>
      </w:r>
      <w:proofErr w:type="spellStart"/>
      <w:r w:rsidR="005B5306">
        <w:t>strTitle</w:t>
      </w:r>
      <w:proofErr w:type="spellEnd"/>
      <w:r w:rsidR="005B5306">
        <w:t xml:space="preserve">, and </w:t>
      </w:r>
      <w:proofErr w:type="spellStart"/>
      <w:r w:rsidR="005B5306">
        <w:t>stArtist</w:t>
      </w:r>
      <w:proofErr w:type="spellEnd"/>
      <w:r w:rsidR="005B5306">
        <w:t xml:space="preserve">.  Line 33 then defines </w:t>
      </w:r>
      <w:proofErr w:type="spellStart"/>
      <w:r w:rsidR="005B5306">
        <w:t>dicRow</w:t>
      </w:r>
      <w:proofErr w:type="spellEnd"/>
      <w:r w:rsidR="005B5306">
        <w:t xml:space="preserve"> as a dictionary of the preceding values, line 34 appends the table with </w:t>
      </w:r>
      <w:proofErr w:type="spellStart"/>
      <w:r w:rsidR="005B5306">
        <w:t>dicRow</w:t>
      </w:r>
      <w:proofErr w:type="spellEnd"/>
      <w:r w:rsidR="005B5306">
        <w:t xml:space="preserve"> and line 35 then calls the </w:t>
      </w:r>
      <w:proofErr w:type="spellStart"/>
      <w:r w:rsidR="005B5306">
        <w:t>classIO</w:t>
      </w:r>
      <w:proofErr w:type="spellEnd"/>
      <w:r w:rsidR="005B5306">
        <w:t xml:space="preserve"> function </w:t>
      </w:r>
      <w:proofErr w:type="spellStart"/>
      <w:r w:rsidR="005B5306">
        <w:t>show_inventpory</w:t>
      </w:r>
      <w:proofErr w:type="spellEnd"/>
      <w:r w:rsidR="005B5306">
        <w:t xml:space="preserve">, feeding it the value of </w:t>
      </w:r>
      <w:proofErr w:type="spellStart"/>
      <w:r w:rsidR="005B5306">
        <w:t>lstTbl</w:t>
      </w:r>
      <w:proofErr w:type="spellEnd"/>
      <w:r w:rsidR="005B5306">
        <w:t xml:space="preserve">.  Down in the while loop, </w:t>
      </w:r>
      <w:proofErr w:type="spellStart"/>
      <w:r w:rsidR="005B5306">
        <w:t>create_entry</w:t>
      </w:r>
      <w:proofErr w:type="spellEnd"/>
      <w:r w:rsidR="005B5306">
        <w:t xml:space="preserve"> is called, being fed the </w:t>
      </w:r>
      <w:proofErr w:type="spellStart"/>
      <w:r w:rsidR="005B5306">
        <w:t>lstRow</w:t>
      </w:r>
      <w:proofErr w:type="spellEnd"/>
      <w:r w:rsidR="005B5306">
        <w:t xml:space="preserve"> created by the call of </w:t>
      </w:r>
      <w:proofErr w:type="spellStart"/>
      <w:r w:rsidR="005B5306">
        <w:t>get_entry</w:t>
      </w:r>
      <w:proofErr w:type="spellEnd"/>
      <w:r w:rsidR="005B5306">
        <w:t xml:space="preserve"> above.  Other functions work similarly, varying in the number of arguments and/or </w:t>
      </w:r>
      <w:r w:rsidR="00B24490">
        <w:t>tasks (</w:t>
      </w:r>
      <w:proofErr w:type="gramStart"/>
      <w:r w:rsidR="00B24490">
        <w:t>e.g.</w:t>
      </w:r>
      <w:proofErr w:type="gramEnd"/>
      <w:r w:rsidR="00B24490">
        <w:t xml:space="preserve"> </w:t>
      </w:r>
      <w:proofErr w:type="spellStart"/>
      <w:r w:rsidR="00B24490">
        <w:t>get_entry</w:t>
      </w:r>
      <w:proofErr w:type="spellEnd"/>
      <w:r w:rsidR="00B24490">
        <w:t xml:space="preserve">, when called, collects user input and turns that input into a </w:t>
      </w:r>
      <w:proofErr w:type="spellStart"/>
      <w:r w:rsidR="00B24490">
        <w:t>lstRow</w:t>
      </w:r>
      <w:proofErr w:type="spellEnd"/>
      <w:r w:rsidR="00B24490">
        <w:t xml:space="preserve"> that it then returns).  As I understand it, the parameters and arguments that need to be passed in are, in part, related to what you are asking the function to do.  For instance, the print menu function requires no arguments as it simply displays a menu defined within the function.  Conversely, </w:t>
      </w:r>
      <w:proofErr w:type="spellStart"/>
      <w:r w:rsidR="00B24490">
        <w:t>write_file</w:t>
      </w:r>
      <w:proofErr w:type="spellEnd"/>
      <w:r w:rsidR="00B24490">
        <w:t xml:space="preserve"> </w:t>
      </w:r>
      <w:proofErr w:type="gramStart"/>
      <w:r w:rsidR="00B24490">
        <w:t>has to</w:t>
      </w:r>
      <w:proofErr w:type="gramEnd"/>
      <w:r w:rsidR="00B24490">
        <w:t xml:space="preserve"> have the parameters of both </w:t>
      </w:r>
      <w:proofErr w:type="spellStart"/>
      <w:r w:rsidR="00B24490">
        <w:t>file_name</w:t>
      </w:r>
      <w:proofErr w:type="spellEnd"/>
      <w:r w:rsidR="00B24490">
        <w:t xml:space="preserve"> and table because it must work with both.  </w:t>
      </w:r>
    </w:p>
    <w:p w14:paraId="0E421F6E" w14:textId="19BC7EE1" w:rsidR="006A694F" w:rsidRDefault="006A694F" w:rsidP="003C371C"/>
    <w:p w14:paraId="29AB660C" w14:textId="77777777" w:rsidR="00843A3E" w:rsidRDefault="00843A3E" w:rsidP="00843A3E">
      <w:pPr>
        <w:keepNext/>
      </w:pPr>
      <w:r w:rsidRPr="00843A3E">
        <w:drawing>
          <wp:inline distT="0" distB="0" distL="0" distR="0" wp14:anchorId="36E06EDE" wp14:editId="48C78A18">
            <wp:extent cx="5453028" cy="3395326"/>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0"/>
                    <a:stretch>
                      <a:fillRect/>
                    </a:stretch>
                  </pic:blipFill>
                  <pic:spPr>
                    <a:xfrm>
                      <a:off x="0" y="0"/>
                      <a:ext cx="5458406" cy="3398675"/>
                    </a:xfrm>
                    <a:prstGeom prst="rect">
                      <a:avLst/>
                    </a:prstGeom>
                  </pic:spPr>
                </pic:pic>
              </a:graphicData>
            </a:graphic>
          </wp:inline>
        </w:drawing>
      </w:r>
    </w:p>
    <w:p w14:paraId="6F5C2EE4" w14:textId="048DF3AE" w:rsidR="006A694F" w:rsidRDefault="00843A3E" w:rsidP="00843A3E">
      <w:pPr>
        <w:pStyle w:val="Caption"/>
      </w:pPr>
      <w:r>
        <w:t xml:space="preserve">Figure </w:t>
      </w:r>
      <w:fldSimple w:instr=" SEQ Figure \* ARABIC ">
        <w:r w:rsidR="00661009">
          <w:rPr>
            <w:noProof/>
          </w:rPr>
          <w:t>5</w:t>
        </w:r>
      </w:fldSimple>
      <w:r>
        <w:t xml:space="preserve"> Demonstrating 'a' function functionality</w:t>
      </w:r>
    </w:p>
    <w:p w14:paraId="4BE88B61" w14:textId="3337F2B6" w:rsidR="00843A3E" w:rsidRDefault="00843A3E" w:rsidP="00843A3E"/>
    <w:p w14:paraId="483E5088" w14:textId="77777777" w:rsidR="00843A3E" w:rsidRDefault="00843A3E" w:rsidP="00843A3E">
      <w:pPr>
        <w:keepNext/>
      </w:pPr>
      <w:r w:rsidRPr="00843A3E">
        <w:drawing>
          <wp:inline distT="0" distB="0" distL="0" distR="0" wp14:anchorId="6901B6CD" wp14:editId="608F0345">
            <wp:extent cx="5452745" cy="3410878"/>
            <wp:effectExtent l="0" t="0" r="0" b="571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1"/>
                    <a:stretch>
                      <a:fillRect/>
                    </a:stretch>
                  </pic:blipFill>
                  <pic:spPr>
                    <a:xfrm>
                      <a:off x="0" y="0"/>
                      <a:ext cx="5462528" cy="3416998"/>
                    </a:xfrm>
                    <a:prstGeom prst="rect">
                      <a:avLst/>
                    </a:prstGeom>
                  </pic:spPr>
                </pic:pic>
              </a:graphicData>
            </a:graphic>
          </wp:inline>
        </w:drawing>
      </w:r>
    </w:p>
    <w:p w14:paraId="04670E3B" w14:textId="751FE07F" w:rsidR="00843A3E" w:rsidRDefault="00843A3E" w:rsidP="00843A3E">
      <w:pPr>
        <w:pStyle w:val="Caption"/>
      </w:pPr>
      <w:r>
        <w:t xml:space="preserve">Figure </w:t>
      </w:r>
      <w:fldSimple w:instr=" SEQ Figure \* ARABIC ">
        <w:r w:rsidR="00661009">
          <w:rPr>
            <w:noProof/>
          </w:rPr>
          <w:t>6</w:t>
        </w:r>
      </w:fldSimple>
      <w:r>
        <w:t xml:space="preserve"> Demonstrating 'a' and 's' functionality</w:t>
      </w:r>
    </w:p>
    <w:p w14:paraId="78B9780F" w14:textId="77777777" w:rsidR="00843A3E" w:rsidRDefault="00843A3E" w:rsidP="00843A3E">
      <w:pPr>
        <w:keepNext/>
      </w:pPr>
      <w:r w:rsidRPr="00843A3E">
        <w:lastRenderedPageBreak/>
        <w:drawing>
          <wp:inline distT="0" distB="0" distL="0" distR="0" wp14:anchorId="037B74F7" wp14:editId="0A300BD1">
            <wp:extent cx="5539796" cy="3428637"/>
            <wp:effectExtent l="0" t="0" r="0" b="635"/>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2"/>
                    <a:stretch>
                      <a:fillRect/>
                    </a:stretch>
                  </pic:blipFill>
                  <pic:spPr>
                    <a:xfrm>
                      <a:off x="0" y="0"/>
                      <a:ext cx="5541719" cy="3429827"/>
                    </a:xfrm>
                    <a:prstGeom prst="rect">
                      <a:avLst/>
                    </a:prstGeom>
                  </pic:spPr>
                </pic:pic>
              </a:graphicData>
            </a:graphic>
          </wp:inline>
        </w:drawing>
      </w:r>
    </w:p>
    <w:p w14:paraId="2CAFC70A" w14:textId="20EBE140" w:rsidR="00843A3E" w:rsidRDefault="00843A3E" w:rsidP="00843A3E">
      <w:pPr>
        <w:pStyle w:val="Caption"/>
      </w:pPr>
      <w:r>
        <w:t xml:space="preserve">Figure </w:t>
      </w:r>
      <w:fldSimple w:instr=" SEQ Figure \* ARABIC ">
        <w:r w:rsidR="00661009">
          <w:rPr>
            <w:noProof/>
          </w:rPr>
          <w:t>7</w:t>
        </w:r>
      </w:fldSimple>
      <w:r>
        <w:t xml:space="preserve"> Demonstrating 'l' and 'd' functionality</w:t>
      </w:r>
    </w:p>
    <w:p w14:paraId="0DFB94DC" w14:textId="77777777" w:rsidR="00661009" w:rsidRDefault="00661009" w:rsidP="00661009">
      <w:pPr>
        <w:keepNext/>
      </w:pPr>
      <w:r w:rsidRPr="00661009">
        <w:lastRenderedPageBreak/>
        <w:drawing>
          <wp:inline distT="0" distB="0" distL="0" distR="0" wp14:anchorId="50E263CA" wp14:editId="3C2CD49A">
            <wp:extent cx="4689247" cy="6414149"/>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a:stretch>
                      <a:fillRect/>
                    </a:stretch>
                  </pic:blipFill>
                  <pic:spPr>
                    <a:xfrm>
                      <a:off x="0" y="0"/>
                      <a:ext cx="4692216" cy="6418210"/>
                    </a:xfrm>
                    <a:prstGeom prst="rect">
                      <a:avLst/>
                    </a:prstGeom>
                  </pic:spPr>
                </pic:pic>
              </a:graphicData>
            </a:graphic>
          </wp:inline>
        </w:drawing>
      </w:r>
    </w:p>
    <w:p w14:paraId="47A54BE9" w14:textId="6C3C08EC" w:rsidR="00D06068" w:rsidRDefault="00661009" w:rsidP="00661009">
      <w:pPr>
        <w:pStyle w:val="Caption"/>
      </w:pPr>
      <w:r>
        <w:t xml:space="preserve">Figure </w:t>
      </w:r>
      <w:fldSimple w:instr=" SEQ Figure \* ARABIC ">
        <w:r>
          <w:rPr>
            <w:noProof/>
          </w:rPr>
          <w:t>8</w:t>
        </w:r>
      </w:fldSimple>
      <w:r>
        <w:t xml:space="preserve"> Running in Terminal 1 of 3</w:t>
      </w:r>
    </w:p>
    <w:p w14:paraId="7A5AC363" w14:textId="77777777" w:rsidR="00661009" w:rsidRDefault="00661009" w:rsidP="00661009">
      <w:pPr>
        <w:keepNext/>
      </w:pPr>
      <w:r w:rsidRPr="00661009">
        <w:lastRenderedPageBreak/>
        <w:drawing>
          <wp:inline distT="0" distB="0" distL="0" distR="0" wp14:anchorId="34C17DD8" wp14:editId="10A2859C">
            <wp:extent cx="5943600" cy="5800090"/>
            <wp:effectExtent l="0" t="0" r="0" b="3810"/>
            <wp:docPr id="9" name="Picture 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14"/>
                    <a:stretch>
                      <a:fillRect/>
                    </a:stretch>
                  </pic:blipFill>
                  <pic:spPr>
                    <a:xfrm>
                      <a:off x="0" y="0"/>
                      <a:ext cx="5943600" cy="5800090"/>
                    </a:xfrm>
                    <a:prstGeom prst="rect">
                      <a:avLst/>
                    </a:prstGeom>
                  </pic:spPr>
                </pic:pic>
              </a:graphicData>
            </a:graphic>
          </wp:inline>
        </w:drawing>
      </w:r>
    </w:p>
    <w:p w14:paraId="11714098" w14:textId="3B098047" w:rsidR="00661009" w:rsidRDefault="00661009" w:rsidP="00661009">
      <w:pPr>
        <w:pStyle w:val="Caption"/>
      </w:pPr>
      <w:r>
        <w:t xml:space="preserve">Figure </w:t>
      </w:r>
      <w:fldSimple w:instr=" SEQ Figure \* ARABIC ">
        <w:r>
          <w:rPr>
            <w:noProof/>
          </w:rPr>
          <w:t>9</w:t>
        </w:r>
      </w:fldSimple>
      <w:r>
        <w:t xml:space="preserve"> Running in Terminal 2 of 3</w:t>
      </w:r>
    </w:p>
    <w:p w14:paraId="16696126" w14:textId="77777777" w:rsidR="00661009" w:rsidRDefault="00661009" w:rsidP="00661009">
      <w:pPr>
        <w:keepNext/>
      </w:pPr>
      <w:r w:rsidRPr="00661009">
        <w:lastRenderedPageBreak/>
        <w:drawing>
          <wp:inline distT="0" distB="0" distL="0" distR="0" wp14:anchorId="523B0C42" wp14:editId="3E521DA3">
            <wp:extent cx="4686935" cy="822960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a:stretch>
                      <a:fillRect/>
                    </a:stretch>
                  </pic:blipFill>
                  <pic:spPr>
                    <a:xfrm>
                      <a:off x="0" y="0"/>
                      <a:ext cx="4686935" cy="8229600"/>
                    </a:xfrm>
                    <a:prstGeom prst="rect">
                      <a:avLst/>
                    </a:prstGeom>
                  </pic:spPr>
                </pic:pic>
              </a:graphicData>
            </a:graphic>
          </wp:inline>
        </w:drawing>
      </w:r>
    </w:p>
    <w:p w14:paraId="13842C5E" w14:textId="723C694F" w:rsidR="00661009" w:rsidRPr="00661009" w:rsidRDefault="00661009" w:rsidP="00661009">
      <w:pPr>
        <w:pStyle w:val="Caption"/>
      </w:pPr>
      <w:r>
        <w:lastRenderedPageBreak/>
        <w:t xml:space="preserve">Figure </w:t>
      </w:r>
      <w:fldSimple w:instr=" SEQ Figure \* ARABIC ">
        <w:r>
          <w:rPr>
            <w:noProof/>
          </w:rPr>
          <w:t>10</w:t>
        </w:r>
      </w:fldSimple>
      <w:r>
        <w:t xml:space="preserve"> Running in Terminal 3 of 3</w:t>
      </w:r>
    </w:p>
    <w:p w14:paraId="6D5E64B6" w14:textId="126D813C" w:rsidR="008811FA" w:rsidRDefault="008811FA">
      <w:pPr>
        <w:rPr>
          <w:b/>
          <w:bCs/>
        </w:rPr>
      </w:pPr>
      <w:r>
        <w:rPr>
          <w:b/>
          <w:bCs/>
        </w:rPr>
        <w:t>Conclusion</w:t>
      </w:r>
    </w:p>
    <w:p w14:paraId="0E038D27" w14:textId="6939BBAA" w:rsidR="003C371C" w:rsidRDefault="003C371C">
      <w:pPr>
        <w:rPr>
          <w:b/>
          <w:bCs/>
        </w:rPr>
      </w:pPr>
    </w:p>
    <w:p w14:paraId="66E14FC8" w14:textId="3CBD19F9" w:rsidR="0068031C" w:rsidRPr="0068031C" w:rsidRDefault="0068031C" w:rsidP="00C61130">
      <w:pPr>
        <w:jc w:val="both"/>
      </w:pPr>
      <w:r>
        <w:tab/>
        <w:t xml:space="preserve">While I can see improvement, these last few assignments have been very difficult.  I can wrestle with the labs </w:t>
      </w:r>
      <w:proofErr w:type="gramStart"/>
      <w:r>
        <w:t>fairly easily</w:t>
      </w:r>
      <w:proofErr w:type="gramEnd"/>
      <w:r>
        <w:t>, but when the scope of the work grows in the assignment, I run into struggle.  I believe one of the lessons of this week was to see the difficulty of working with someone else’s code and comments.  I think that slowed down my trouble shooting</w:t>
      </w:r>
      <w:r w:rsidR="00C61130">
        <w:t xml:space="preserve"> but I also believe the need to work with multiple parameters and variables to make the code work felt like a big step up from the labs. Trying to trust the process! </w:t>
      </w:r>
    </w:p>
    <w:p w14:paraId="04C2BB7B" w14:textId="43EE1C2C" w:rsidR="003C371C" w:rsidRPr="003C371C" w:rsidRDefault="003C371C">
      <w:r>
        <w:tab/>
      </w:r>
    </w:p>
    <w:sectPr w:rsidR="003C371C" w:rsidRPr="003C371C" w:rsidSect="00507376">
      <w:footerReference w:type="even"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E47897" w14:textId="77777777" w:rsidR="00F54E29" w:rsidRDefault="00F54E29" w:rsidP="00F70E96">
      <w:r>
        <w:separator/>
      </w:r>
    </w:p>
  </w:endnote>
  <w:endnote w:type="continuationSeparator" w:id="0">
    <w:p w14:paraId="1E274A9C" w14:textId="77777777" w:rsidR="00F54E29" w:rsidRDefault="00F54E29" w:rsidP="00F70E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16368959"/>
      <w:docPartObj>
        <w:docPartGallery w:val="Page Numbers (Bottom of Page)"/>
        <w:docPartUnique/>
      </w:docPartObj>
    </w:sdtPr>
    <w:sdtContent>
      <w:p w14:paraId="2C636B6D" w14:textId="5E3B764F" w:rsidR="00F70E96" w:rsidRDefault="00F70E96" w:rsidP="00BE70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1B01D5E" w14:textId="77777777" w:rsidR="00F70E96" w:rsidRDefault="00F70E96" w:rsidP="00F70E9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5455984"/>
      <w:docPartObj>
        <w:docPartGallery w:val="Page Numbers (Bottom of Page)"/>
        <w:docPartUnique/>
      </w:docPartObj>
    </w:sdtPr>
    <w:sdtContent>
      <w:p w14:paraId="21D9EA15" w14:textId="3B0B1B17" w:rsidR="00F70E96" w:rsidRDefault="00F70E96" w:rsidP="00BE70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9C8CFF" w14:textId="77777777" w:rsidR="00F70E96" w:rsidRDefault="00F70E96" w:rsidP="00F70E9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5CA3F4" w14:textId="77777777" w:rsidR="00F54E29" w:rsidRDefault="00F54E29" w:rsidP="00F70E96">
      <w:r>
        <w:separator/>
      </w:r>
    </w:p>
  </w:footnote>
  <w:footnote w:type="continuationSeparator" w:id="0">
    <w:p w14:paraId="5CA254B0" w14:textId="77777777" w:rsidR="00F54E29" w:rsidRDefault="00F54E29" w:rsidP="00F70E9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1FA"/>
    <w:rsid w:val="003C371C"/>
    <w:rsid w:val="004D1BA4"/>
    <w:rsid w:val="00507376"/>
    <w:rsid w:val="005B5306"/>
    <w:rsid w:val="00661009"/>
    <w:rsid w:val="0068031C"/>
    <w:rsid w:val="00693C4F"/>
    <w:rsid w:val="006A694F"/>
    <w:rsid w:val="00821D99"/>
    <w:rsid w:val="00843A3E"/>
    <w:rsid w:val="008811FA"/>
    <w:rsid w:val="008C3CB6"/>
    <w:rsid w:val="00B24490"/>
    <w:rsid w:val="00BA40B2"/>
    <w:rsid w:val="00C61130"/>
    <w:rsid w:val="00CC2BEF"/>
    <w:rsid w:val="00D06068"/>
    <w:rsid w:val="00D61B4D"/>
    <w:rsid w:val="00DD57BD"/>
    <w:rsid w:val="00E65150"/>
    <w:rsid w:val="00F54E29"/>
    <w:rsid w:val="00F70E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6D2A1"/>
  <w15:chartTrackingRefBased/>
  <w15:docId w15:val="{0E7B85B1-B750-4E49-BCD3-867A380E8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aramond" w:eastAsiaTheme="minorHAnsi" w:hAnsi="Garamond" w:cs="Times New Roman"/>
        <w:sz w:val="24"/>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8811FA"/>
    <w:pPr>
      <w:spacing w:after="200"/>
    </w:pPr>
    <w:rPr>
      <w:i/>
      <w:iCs/>
      <w:color w:val="44546A" w:themeColor="text2"/>
      <w:sz w:val="18"/>
      <w:szCs w:val="18"/>
    </w:rPr>
  </w:style>
  <w:style w:type="paragraph" w:styleId="Footer">
    <w:name w:val="footer"/>
    <w:basedOn w:val="Normal"/>
    <w:link w:val="FooterChar"/>
    <w:uiPriority w:val="99"/>
    <w:unhideWhenUsed/>
    <w:rsid w:val="00F70E96"/>
    <w:pPr>
      <w:tabs>
        <w:tab w:val="center" w:pos="4680"/>
        <w:tab w:val="right" w:pos="9360"/>
      </w:tabs>
    </w:pPr>
  </w:style>
  <w:style w:type="character" w:customStyle="1" w:styleId="FooterChar">
    <w:name w:val="Footer Char"/>
    <w:basedOn w:val="DefaultParagraphFont"/>
    <w:link w:val="Footer"/>
    <w:uiPriority w:val="99"/>
    <w:rsid w:val="00F70E96"/>
  </w:style>
  <w:style w:type="character" w:styleId="PageNumber">
    <w:name w:val="page number"/>
    <w:basedOn w:val="DefaultParagraphFont"/>
    <w:uiPriority w:val="99"/>
    <w:semiHidden/>
    <w:unhideWhenUsed/>
    <w:rsid w:val="00F70E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oter" Target="footer2.xml"/><Relationship Id="rId2" Type="http://schemas.openxmlformats.org/officeDocument/2006/relationships/settings" Target="settings.xml"/><Relationship Id="rId16"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10</Pages>
  <Words>830</Words>
  <Characters>4735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Tessa Davis</dc:creator>
  <cp:keywords/>
  <dc:description/>
  <cp:lastModifiedBy>Tessa Davis</cp:lastModifiedBy>
  <cp:revision>4</cp:revision>
  <dcterms:created xsi:type="dcterms:W3CDTF">2022-03-06T14:00:00Z</dcterms:created>
  <dcterms:modified xsi:type="dcterms:W3CDTF">2022-03-07T04:20:00Z</dcterms:modified>
</cp:coreProperties>
</file>